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7433" w14:textId="791963F9" w:rsidR="00DA7F85" w:rsidRPr="00D542E4" w:rsidRDefault="00D542E4" w:rsidP="00D542E4">
      <w:pPr>
        <w:spacing w:after="0"/>
        <w:ind w:firstLine="567"/>
        <w:rPr>
          <w:rFonts w:ascii="Times New Roman" w:hAnsi="Times New Roman" w:cs="Times New Roman"/>
          <w:i/>
          <w:iCs/>
          <w:sz w:val="24"/>
          <w:szCs w:val="24"/>
        </w:rPr>
      </w:pPr>
      <w:r w:rsidRPr="00D542E4">
        <w:rPr>
          <w:rFonts w:ascii="Times New Roman" w:hAnsi="Times New Roman" w:cs="Times New Roman"/>
          <w:i/>
          <w:iCs/>
          <w:sz w:val="24"/>
          <w:szCs w:val="24"/>
        </w:rPr>
        <w:t xml:space="preserve">Hans Christian Andersen, </w:t>
      </w:r>
      <w:proofErr w:type="spellStart"/>
      <w:r w:rsidRPr="00D542E4">
        <w:rPr>
          <w:rFonts w:ascii="Times New Roman" w:hAnsi="Times New Roman" w:cs="Times New Roman"/>
          <w:i/>
          <w:iCs/>
          <w:sz w:val="24"/>
          <w:szCs w:val="24"/>
        </w:rPr>
        <w:t>Królowa</w:t>
      </w:r>
      <w:proofErr w:type="spellEnd"/>
      <w:r w:rsidRPr="00D542E4">
        <w:rPr>
          <w:rFonts w:ascii="Times New Roman" w:hAnsi="Times New Roman" w:cs="Times New Roman"/>
          <w:i/>
          <w:iCs/>
          <w:sz w:val="24"/>
          <w:szCs w:val="24"/>
        </w:rPr>
        <w:t xml:space="preserve"> </w:t>
      </w:r>
      <w:proofErr w:type="spellStart"/>
      <w:r w:rsidRPr="00D542E4">
        <w:rPr>
          <w:rFonts w:ascii="Times New Roman" w:hAnsi="Times New Roman" w:cs="Times New Roman"/>
          <w:i/>
          <w:iCs/>
          <w:sz w:val="24"/>
          <w:szCs w:val="24"/>
        </w:rPr>
        <w:t>Śniegu</w:t>
      </w:r>
      <w:proofErr w:type="spellEnd"/>
      <w:r w:rsidRPr="00D542E4">
        <w:rPr>
          <w:rFonts w:ascii="Times New Roman" w:hAnsi="Times New Roman" w:cs="Times New Roman"/>
          <w:i/>
          <w:iCs/>
          <w:sz w:val="24"/>
          <w:szCs w:val="24"/>
        </w:rPr>
        <w:t xml:space="preserve"> (2)</w:t>
      </w:r>
    </w:p>
    <w:p w14:paraId="23D755A1" w14:textId="77777777" w:rsidR="00D542E4" w:rsidRPr="00D542E4" w:rsidRDefault="00D542E4" w:rsidP="00D542E4">
      <w:pPr>
        <w:spacing w:after="0"/>
        <w:ind w:firstLine="567"/>
        <w:rPr>
          <w:rFonts w:ascii="Times New Roman" w:hAnsi="Times New Roman" w:cs="Times New Roman"/>
          <w:sz w:val="24"/>
          <w:szCs w:val="24"/>
        </w:rPr>
      </w:pPr>
    </w:p>
    <w:p w14:paraId="0B5EC841"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Jakże smutno i strasznie było biednej Gerdzie, kiedy wieczorem Kaj nie wrócił do domu!</w:t>
      </w:r>
    </w:p>
    <w:p w14:paraId="07467C59" w14:textId="203198E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Nikt nie wiedział, gdzie się podział i co się z nim stało. Chłopcy opowiadali, że jeździł po rynku, a potem swoje saneczki uczepił do wielkich sań, które pomknęły za miasto. Tyle go widziano.</w:t>
      </w:r>
      <w:r w:rsidR="00C471AD">
        <w:rPr>
          <w:rFonts w:ascii="Times New Roman" w:hAnsi="Times New Roman" w:cs="Times New Roman"/>
          <w:sz w:val="24"/>
          <w:szCs w:val="24"/>
          <w:lang w:val="pl-PL"/>
        </w:rPr>
        <w:t xml:space="preserve"> </w:t>
      </w:r>
      <w:r w:rsidRPr="00D542E4">
        <w:rPr>
          <w:rFonts w:ascii="Times New Roman" w:hAnsi="Times New Roman" w:cs="Times New Roman"/>
          <w:sz w:val="24"/>
          <w:szCs w:val="24"/>
          <w:lang w:val="pl-PL"/>
        </w:rPr>
        <w:t>Płakali rodzice, babka i Gerda, bo myśleli, że z mostu zsunął się w rzekę i utonął. Gerda płakała gorzko całą zimę.</w:t>
      </w:r>
    </w:p>
    <w:p w14:paraId="1F2AB2DA" w14:textId="50E771EB" w:rsidR="00D542E4" w:rsidRPr="00D542E4" w:rsidRDefault="00D542E4" w:rsidP="00C471AD">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Wreszcie nadeszła wiosna, zajaśniało piękne słoneczko.</w:t>
      </w:r>
      <w:r w:rsidR="00C471AD">
        <w:rPr>
          <w:rFonts w:ascii="Times New Roman" w:hAnsi="Times New Roman" w:cs="Times New Roman"/>
          <w:sz w:val="24"/>
          <w:szCs w:val="24"/>
          <w:lang w:val="pl-PL"/>
        </w:rPr>
        <w:t xml:space="preserve"> </w:t>
      </w:r>
      <w:r w:rsidRPr="00D542E4">
        <w:rPr>
          <w:rFonts w:ascii="Times New Roman" w:hAnsi="Times New Roman" w:cs="Times New Roman"/>
          <w:sz w:val="24"/>
          <w:szCs w:val="24"/>
          <w:lang w:val="pl-PL"/>
        </w:rPr>
        <w:t>Powróciły jaskółki do gniazd zeszłorocznych.</w:t>
      </w:r>
    </w:p>
    <w:p w14:paraId="051202CE"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Kaj nie żyje! — oznajmiła im Gerda.</w:t>
      </w:r>
    </w:p>
    <w:p w14:paraId="33EEE4FD"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Nieprawda! — odpowiedziały jaskółki.</w:t>
      </w:r>
    </w:p>
    <w:p w14:paraId="4543A000"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A wtedy i Gerda przestała w to wierzyć.</w:t>
      </w:r>
    </w:p>
    <w:p w14:paraId="07D32CEF"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Włożę czerwone buciki, których Kaj jeszcze nie widział i pójdę do rzeki zapytać o niego — pomyślała pewnego ranka.</w:t>
      </w:r>
    </w:p>
    <w:p w14:paraId="108B50C9"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Było bardzo wcześnie, ale wstała zaraz, ubrała się cichutko, żeby nie obudzić babki, włożyła swoje czerwone buciki, leciuchno pocałowała babunię i pobiegła do rzeki.</w:t>
      </w:r>
    </w:p>
    <w:p w14:paraId="5C183623"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Czy to prawda, że zabrałaś mi mojego Kaja? — zapytała niespokojnie. — Oddaj mi go, a dam ci śliczne czerwone buciki.</w:t>
      </w:r>
    </w:p>
    <w:p w14:paraId="18B23C6F"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Zdawało jej się, że fale zaszemrały jakoś dziwnie, jakby się zgadzały na ten układ. Więc co prędzej zdjęła buciki, śliczne, ukochane, czerwone buciki i rzuciła je w wodę.</w:t>
      </w:r>
    </w:p>
    <w:p w14:paraId="0F523444"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Buciki upadły niedaleko, a fala wyniosła je na brzeg z powrotem. Rzeka nie chciała przyjąć tej ofiary, gdyż nie mogła oddać Kaja, lecz Gerda inaczej to sobie tłumaczyła. Zdawało jej się, że za blisko brzegu wrzuciła trzewiczki i aby je rzucić dalej, weszła do małego czółenka, które kołysało się na wodzie. Poszła na przeciwny koniec łódki i rzuciła buciki z całej siły, jak tylko mogła najdalej. Tak idąc i poruszając się, mimowolnie chwiała czółenkiem, które nie było przywiązane i zaczęło oddalać się od brzegu. Gerda spostrzegła to i chciała wyskoczyć, lecz była już za daleko. Łódka, porwana prądem, szybko płynęła z biegiem wody.</w:t>
      </w:r>
    </w:p>
    <w:p w14:paraId="5DEBCA35"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Wtedy Gerda przelękła się bardzo i zaczęła głośno płakać. Ale nikt jej nie słyszał, tylko gromadka wróbli, które nie mogły dopomóc jej w niczym. Biegły jednak wzdłuż brzegu, jakby ją chciały pocieszyć i wołały bezustannie:</w:t>
      </w:r>
    </w:p>
    <w:p w14:paraId="1156F422"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Ćwir! Ćwir! Ćwir! Jesteśmy tutaj! Nie bój się! Jesteśmy tutaj.</w:t>
      </w:r>
    </w:p>
    <w:p w14:paraId="685B2B42" w14:textId="5280606A"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I Gerda uspokoiła się powoli. Czółenko płynęło z prądem, a ona siedziała cichutko i patrzyła w wodę. Prześlicznie wyglądały brzegi rzeki; na zielonych, kwiecistych łąkach pasły się stada owiec, krowy poważnie skubały świeżą, soczystą paszę, stare drzewa rozwijały młode listki, wszystko uśmiechało się w blasku słonecznym.</w:t>
      </w:r>
    </w:p>
    <w:p w14:paraId="268B6731"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Może mnie rzeka zaniesie do Kaja — pomyślała Gerda i przestała się smucić. Usiadła na ławeczce i patrzyła długo na zielone brzegi, które przesuwały się przed nią. Właśnie ujrzała wielki sad wiśniowy, pełen kwitnących drzew, a między nimi malutki domek pod słomianą strzechą, z czerwonymi, żółtymi i niebieskimi okienkami. Dwóch drewnianych żołnierzy stało przed ganeczkiem z bronią w ręku.</w:t>
      </w:r>
    </w:p>
    <w:p w14:paraId="36AB5B6A"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Wtem drzwi domku się otworzyły i wyszła z niego zgarbiona staruszka, podpierając się kijkiem i drepcząc ku furtce. Na głowie miała duży słomiany kapelusz, pomalowany w bardzo piękne kwiaty.</w:t>
      </w:r>
    </w:p>
    <w:p w14:paraId="087A318E"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Ach, biedne dziecko! — zawołała stara. — Skądże się wzięłaś na tej bystrej rzece, która cię tak daleko w świat uniosła?</w:t>
      </w:r>
    </w:p>
    <w:p w14:paraId="70ACA9A0"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lastRenderedPageBreak/>
        <w:t>Drepcząc prędko, staruszka zbliżyła się do brzegu, zaczepiła o czółno swoim zakrzywionym kijkiem i przyciągnęła je do lądu. Podała dziewczynce rękę i pomogła jej wyskoczyć na ziemię.</w:t>
      </w:r>
    </w:p>
    <w:p w14:paraId="7B059654"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Ach, jak przyjemnie zrobiło się Gerdzie, gdy znów uczuła pod nogami twardą ziemię! Bała się jednak trochę nieznajomej staruszki.</w:t>
      </w:r>
    </w:p>
    <w:p w14:paraId="5DDEEAEF"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Kto jesteś, moje dziecko i skąd się tu wzięłaś? — pytała znów kobieta, uważnie patrząc na dziewczynkę.</w:t>
      </w:r>
    </w:p>
    <w:p w14:paraId="168C313F"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Wtedy Gerda opowiedziała jej wszystko i pytała, czy nie wie co o Kaju.</w:t>
      </w:r>
    </w:p>
    <w:p w14:paraId="4A8F2856" w14:textId="316E5DAF"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Staruszka nie wiedziała, ale była tego zdania, że Kaj może się znaleźć, a tymczasem zaprosiła dziewczynkę do ogródka, pozwoliła jej zrywać kwiaty i jeść wiśnie, żeby tylko nie była smutna.</w:t>
      </w:r>
      <w:r w:rsidR="00471D7F">
        <w:rPr>
          <w:rFonts w:ascii="Times New Roman" w:hAnsi="Times New Roman" w:cs="Times New Roman"/>
          <w:sz w:val="24"/>
          <w:szCs w:val="24"/>
          <w:lang w:val="pl-PL"/>
        </w:rPr>
        <w:t xml:space="preserve"> </w:t>
      </w:r>
      <w:r w:rsidRPr="00D542E4">
        <w:rPr>
          <w:rFonts w:ascii="Times New Roman" w:hAnsi="Times New Roman" w:cs="Times New Roman"/>
          <w:sz w:val="24"/>
          <w:szCs w:val="24"/>
          <w:lang w:val="pl-PL"/>
        </w:rPr>
        <w:t>Potem weszły do domku. Przez wysokie okienka czerwone, żółte i niebieskie, dziwne światło wpadało do izdebki. Na stole w dużych koszach stały prześliczne wiśnie, a staruszka pozwoliła jeść Gerdzie, ile tylko zechce.</w:t>
      </w:r>
    </w:p>
    <w:p w14:paraId="586EBEEA"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Wiśnie były wyborne, Gerda głodna, więc jadła, uśmiechając się z zadowolenia. Staruszka złotym grzebieniem czesała jej złote włosy. Czesała je długo, długo, w dziwnym blasku czerwonych i niebieskich szybek, a Gerda zapominała o Kaju, babce i rodzicach, bo grzebień był zaczarowany, staruszka ta zaś była wróżką.</w:t>
      </w:r>
    </w:p>
    <w:p w14:paraId="0E02EA0E"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Dawno już mieć pragnęłam taką miłą, dobrą dziewczynkę — mówiła łagodnym głosem — zobaczysz, jak ci u mnie dobrze będzie.</w:t>
      </w:r>
    </w:p>
    <w:p w14:paraId="60E16472"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Potem Gerda została w izdebce, a staruszka wyszła sama do ogródka, dotknęła swoim kijem każdego krzaczka różanego i wszystkie natychmiast zapadły się w ziemię. Zrobiła to dlatego, ażeby Gerda na widok róż nie przypomniała sobie Kaja.</w:t>
      </w:r>
    </w:p>
    <w:p w14:paraId="7CBFC950"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Teraz dziewczynka wybiegła także do ogródka. Ach, jak tu było ślicznie i przyjemnie! Tyle kwiatów, a każdy inny! Tyle barw, blasku, woni. Prawdziwie był to czarodziejski ogród: rosły w nim wszystkie kwiaty, jakie tylko są na świecie i wszystkie kwitły jednocześnie. Gerda biegała pomiędzy grządkami, śmiała się i śpiewała, dopóki słońce nie skryło się poza wielką, starą wiśnię. Wtedy położyła się spać w czystym łóżeczku, na czerwonej jedwabnej poduszeczce, na której wyhaftowane były piękne, błękitne fiołki. Zasnęła też spokojnie, jak królewna, a w nocy śniła sny słodkie i miłe.</w:t>
      </w:r>
    </w:p>
    <w:p w14:paraId="2945815E"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Nazajutrz z rana obudziła się wesoło i bawiła znowu cały dzień w ogródku, wśród najpiękniejszych kwiatów, w ciepłym blasku słońca — i tak upływały dni jeden po drugim.</w:t>
      </w:r>
    </w:p>
    <w:p w14:paraId="6C31E6E1"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Wtem raz na słomianym kapeluszu wróżki spostrzegła malowaną różę. Zdziwiona i szczęśliwa, zaczęła natychmiast szukać w ogródku kochanego kwiatka: rozglądała się wokoło, pochylała nad grządkami, lecz ani jednej różyczki nie było.</w:t>
      </w:r>
    </w:p>
    <w:p w14:paraId="4D1E4E01"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Wówczas gorzko płakać zaczęła. Jej łzy gorące padały na ziemię i przesiąkły przez nią, aż zwilżyły ukryty w tym miejscu krzak róży. I nagle cudny, świeży, okryty wonnym kwieciem, wystrzelił znów nad ziemię, a Gerda objęła go rączkami, pieściła i całowała śliczne róże. I przypomniała sobie tamten krzaczek na poddaszu i przypomniała sobie znowu Kaja.</w:t>
      </w:r>
    </w:p>
    <w:p w14:paraId="7E6215B3"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Och, jakże dawno ja tu jestem! — zawołała. — A miałam szukać Kaja. Moje śliczne różyczki, czyż nie wiecie, gdzie on się podział? Czy myślicie, że umarł?</w:t>
      </w:r>
    </w:p>
    <w:p w14:paraId="3387D48E"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O, nie! — odparły róże. — Byłyśmy przecie pod ziemią, tam go nie ma.</w:t>
      </w:r>
    </w:p>
    <w:p w14:paraId="6F9E4342"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Dziękuję wam — zawołała uszczęśliwiona Gerda i pobiegła do innych kwiatków, aby się czegoś o Kaju dowiedzieć.</w:t>
      </w:r>
    </w:p>
    <w:p w14:paraId="50A85D70"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Lecz daremnie pytała. Kwiatki uśmiechały się wszystkie do słońca i śpiewały mu swoje pieśni i opowiadały mu swoje powieści, które podobały się bardzo dziewczynce, lecz o Kaju nie dowiedziała się niczego.</w:t>
      </w:r>
    </w:p>
    <w:p w14:paraId="61B929F6"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lastRenderedPageBreak/>
        <w:t>— Na próżno je pytam — pomyślała wreszcie. — One kochają tylko swoje powieści i pieśni, nie mam tu na co czekać.</w:t>
      </w:r>
    </w:p>
    <w:p w14:paraId="61AC9228"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Podniosła spódniczkę, aby lepiej biec mogła i pośpieszyła do furtki.</w:t>
      </w:r>
    </w:p>
    <w:p w14:paraId="472BDB91" w14:textId="086AAC66"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Ale furtka zamknięta była na klucz. Wtedy zaczęła mocno szarpać klamkę, aż zardzewiały zamek ustąpił pod naciskiem i drzwi się otworzyły. Gerda wyszła prędko i bosymi nóżkami biegła co tchu po twardej, kamienistej drodze, obawiając się pogoni. Trzy razy obejrzała się za siebie, a nie widząc nikogo, usiadła na chwilę na wielkim kamieniu.</w:t>
      </w:r>
    </w:p>
    <w:p w14:paraId="3F5BF569" w14:textId="0306FB34"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Teraz dopiero obejrzała się dokoła: lato minęło dawno, późna jesień była na świecie, ale w ogrodzie wróżki, gdzie kwiaty kwitną wiecznie, nic o tym nie wiedziała.</w:t>
      </w:r>
    </w:p>
    <w:p w14:paraId="2093558C"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 Boże! Boże! Ileż ja czasu straciłam — narzekała Gerda. — Oto już późna jesień, trzeba spieszyć bardzo, zanim zima powróci.</w:t>
      </w:r>
    </w:p>
    <w:p w14:paraId="3FE56ADF" w14:textId="77777777" w:rsidR="00D542E4" w:rsidRP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I wstała, by iść dalej.</w:t>
      </w:r>
    </w:p>
    <w:p w14:paraId="0F196FE0" w14:textId="49809B85" w:rsidR="00D542E4" w:rsidRDefault="00D542E4" w:rsidP="00D542E4">
      <w:pPr>
        <w:spacing w:after="0"/>
        <w:ind w:firstLine="567"/>
        <w:jc w:val="both"/>
        <w:rPr>
          <w:rFonts w:ascii="Times New Roman" w:hAnsi="Times New Roman" w:cs="Times New Roman"/>
          <w:sz w:val="24"/>
          <w:szCs w:val="24"/>
          <w:lang w:val="pl-PL"/>
        </w:rPr>
      </w:pPr>
      <w:r w:rsidRPr="00D542E4">
        <w:rPr>
          <w:rFonts w:ascii="Times New Roman" w:hAnsi="Times New Roman" w:cs="Times New Roman"/>
          <w:sz w:val="24"/>
          <w:szCs w:val="24"/>
          <w:lang w:val="pl-PL"/>
        </w:rPr>
        <w:t>Szła bosymi nóżkami po kamienistej drodze, a dokoła było smutno i ponuro. Czuła wielkie zmęczenie, ale się nie zatrzymywała. Z wierzb przydrożnych padały długie, żółte liście lub ciężkie krople chłodnej rosy. Szaro i smutno było na szerokim świecie, otulonym w szare, ciężkie, ołowiane chmury.</w:t>
      </w:r>
    </w:p>
    <w:p w14:paraId="2FD3D6D4" w14:textId="77777777" w:rsidR="00C471AD" w:rsidRDefault="00C471AD" w:rsidP="00D542E4">
      <w:pPr>
        <w:spacing w:after="0"/>
        <w:ind w:firstLine="567"/>
        <w:jc w:val="both"/>
        <w:rPr>
          <w:rFonts w:ascii="Times New Roman" w:hAnsi="Times New Roman" w:cs="Times New Roman"/>
          <w:sz w:val="24"/>
          <w:szCs w:val="24"/>
          <w:lang w:val="pl-PL"/>
        </w:rPr>
      </w:pPr>
    </w:p>
    <w:p w14:paraId="7ACF8845"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Długo szła tak Gerda, w końcu zmęczyła się bardzo i usiadła znowu pod drzewem. Właśnie pierwszy śnieg pokrył ziemię i bose nożyny dziewczynki poczerwieniały z zimna. Wtem tuż przed nią stanęła duża, szara wrona: popatrzyła na nią, pokręciła łebkiem, podleciała w prawo i w lewo i zawołała: „Kra! Kra!”</w:t>
      </w:r>
    </w:p>
    <w:p w14:paraId="06B5C1BB"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Znaczyło to: „Dzień dobry, kochana dziewczynko, musisz być bardzo biedna, kiedy w takie zimno sama idziesz w świat szeroki. Gdzież ty idziesz, dziewczynko? Czego szukasz?”</w:t>
      </w:r>
    </w:p>
    <w:p w14:paraId="765BB9A7"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Gerda zrozumiała, co chce powiedzieć wrona i tak jej była wdzięczna za współczucie, tak się jej ciepło zrobiło w serduszku, że natychmiast opowiedziała jej całą historię i spytała zarazem, czy nic nie wie o Kaju.</w:t>
      </w:r>
    </w:p>
    <w:p w14:paraId="4681EE1B"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Wrona kręciła łebkiem w zamyśleniu, podlatywała na prawo i lewo i powtarzała jak gdyby do siebie:</w:t>
      </w:r>
    </w:p>
    <w:p w14:paraId="4BF56D01"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A może? A być może? A kto wie? Kto wie? Kto wie?</w:t>
      </w:r>
    </w:p>
    <w:p w14:paraId="04D99E74"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Widziałaś go! — zawołała uszczęśliwiona Gerda i zaczęła całować i ściskać wronę tak gwałtownie, że o mało jej nie udusiła.</w:t>
      </w:r>
    </w:p>
    <w:p w14:paraId="4679B0A8"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Spokojnie! Spokojnie! — powtarzała wrona. — Powiedziałam: kto wie! Może — może! — ale on dawno zapomniał o tobie. I przy tym tak mi trudno mówić twoim językiem. Co innego, gdybyś mogła rozmawiać ze mną po wroniemu, wtedy bym ci dokładnie opowiedziała wszystko.</w:t>
      </w:r>
    </w:p>
    <w:p w14:paraId="1A26D1A2"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Ach, nie umiem! — z żalem szepnęła Gerda. — Babka umiała dobrze, ale się nie nauczyłam. Czemuż się nie nauczyłam!</w:t>
      </w:r>
    </w:p>
    <w:p w14:paraId="171D3427" w14:textId="7F64765B"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xml:space="preserve">— Kra! Kra! Nic nie szkodzi — rzekła wrona. — I tak się rozumiemy. </w:t>
      </w:r>
    </w:p>
    <w:p w14:paraId="340690E8"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I zaczęła opowiadać:</w:t>
      </w:r>
    </w:p>
    <w:p w14:paraId="2BFE8751"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W tym państwie, gdzie jesteśmy, rządzi bardzo mądra, bardzo mądra księżniczka. Razu jednego przyszło jej do głowy, aby sobie wybrać męża. Ale chciała takiego męża, który by umiał odpowiadać na wszystkie jej pytania, a nie nudnego mruka, co się odezwać nie umie i tylko udaje pana. Gdy powiedziała o tym swoim damom dworu, ucieszyły się wszystkie i wychwalały ją za ten mądry pomysł. Wtedy ogłoszono w gazetach, że każdy młodzieniec, który pragnie się ożenić z księżniczką, może przyjść do pałacu, a jeśli potrafi odpowiedzieć na jej pytania, może zostać jej mężem.</w:t>
      </w:r>
    </w:p>
    <w:p w14:paraId="55B1F095"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lastRenderedPageBreak/>
        <w:t>Oj, żebyś wiedziała, co się wtedy działo, jakie tłumy cisnęły się do zamku! Ale cóż, nikomu jakoś się nie wiodło. Na ulicy wszyscy rozmawiali głośno, kłócili się, krzyczeli, obracali językami, jakby mieli za to obiecaną nagrodę, ale ktokolwiek minął zamkowe podwórze, zobaczył straż wspaniałą, postrojoną służbę, wielką tronową salę i piękną księżniczkę, zapominał języka w gębie, stawał jak słup niemy i zamiast odpowiedzi, powtarzał pytania księżniczki. To naturalnie było bardzo nudne, więc żadnego wybrać nie chciała.</w:t>
      </w:r>
    </w:p>
    <w:p w14:paraId="67617B32"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A Kaj? — przerwała nieśmiała Gerda.</w:t>
      </w:r>
    </w:p>
    <w:p w14:paraId="5F130072"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Otóż właśnie, moja kochana, dwa dni tak upłynęły, aż trzeciego przyszedł pieszo chłopczyk z ogorzałą twarzyczką, długimi włosami, bardzo biednie ubrany.</w:t>
      </w:r>
    </w:p>
    <w:p w14:paraId="182F6AAE"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To Kaj! — zawołała, klaszcząc w ręce, Gerda.</w:t>
      </w:r>
    </w:p>
    <w:p w14:paraId="4CF2670F"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Na plecach miał tornister — ciągnęła dalej wrona.</w:t>
      </w:r>
    </w:p>
    <w:p w14:paraId="679951B0"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Ach, nie, to były pewno jego sanki. Właśnie z sankami zginął.</w:t>
      </w:r>
    </w:p>
    <w:p w14:paraId="4799F214"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Ha, może sanki — zgodziła się wrona. — Dobrze się nie przyglądałam. Poszedł śmiało ku schodom, a gdy zobaczył straże, spojrzał zdziwiony i zaraz powiedział: „To musi być okropnie nudno, tak stać tu ciągle!” Następnie wszedł do sali. Buty jego skrzypiały strasznie, ale widać było, że sobie z tego nic nie robi.</w:t>
      </w:r>
    </w:p>
    <w:p w14:paraId="371EB9A8"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O, to z pewnością Kaj! — krzyknęła Gerda. — Właśnie miał skrzypiące buty, jeszcze nowe, które mu babka kupiła.</w:t>
      </w:r>
    </w:p>
    <w:p w14:paraId="15805AC3"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Bardzo być może — potwierdziła wrona. — Szedł do samej księżniczki i nie zmieszał się wcale, chociaż ogromna sala pełna była dworzan, urzędników i dygnitarzy, każdemu umiał odpowiedzieć, no i dostał księżniczkę.</w:t>
      </w:r>
    </w:p>
    <w:p w14:paraId="7D189525"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To z pewnością Kaj — rzekła uszczęśliwiona Gerda. — On był zawsze ogromnie mądry, umiał liczyć na pamięć nawet z ułamkami. O, zaprowadź mnie do pałacu!</w:t>
      </w:r>
    </w:p>
    <w:p w14:paraId="3B170496"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Bah! — zakrakała wrona. — Łatwo to powiedzieć. Przecież takiej obdartej i bosej dziewczynki nie wpuszczą do królewskiego pałacu!</w:t>
      </w:r>
    </w:p>
    <w:p w14:paraId="12147195"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Powiedz tylko Kajowi, że tu jestem, a sam przyjdzie po mnie natychmiast.</w:t>
      </w:r>
    </w:p>
    <w:p w14:paraId="44EAF2C1"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Zaczekaj tu przy płocie — rzekła wrona i poleciała do pałacu.</w:t>
      </w:r>
    </w:p>
    <w:p w14:paraId="4A148874"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Ciemno już było, kiedy powróciła.</w:t>
      </w:r>
    </w:p>
    <w:p w14:paraId="3BCFED5B"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To wszystko na nic — rzekła. — Boso cię tu nie wpuszczą, straż i lokaje bardzo zważają na nogi. Ale nie płacz. Poradzimy jakoś na to. Mam w pałacu krewnego, który jest w wielkich łaskach u księżniczki i zna wszystkie zakątki jak swoje własne gniazdo. On otworzy ci małą furtkę i ukrytymi schodami zaprowadzi prosto do sypialni księstwa.</w:t>
      </w:r>
    </w:p>
    <w:p w14:paraId="2EB25BBE"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O, moja droga wrono! — cicho szepnęła Gerda, idąc do zamku długą, cienistą aleją, w której liście spadały z drzew jak krople deszczu. A kiedy w zamku pogaszono światła, weszły przez małą furtkę, tylko przymkniętą z lekka.</w:t>
      </w:r>
    </w:p>
    <w:p w14:paraId="5755EFCD"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Serce Gerdy uderzało mocno z niepokoju i szczęścia. Czasem zdawało jej się, że robi coś złego, ale chciała się tylko przekonać, czy to naprawdę Kaj. Chyba nie rozgniewa się na nią, ale będzie szczęśliwy, że aż tutaj do niego przyszła, że opowie mu o rodzicach.</w:t>
      </w:r>
    </w:p>
    <w:p w14:paraId="4889E875"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Na koniec weszła z wroną na małe boczne schodki. Na szafie w korytarzu stała nocna lampa, a na pierwszych schodkach krewny wrony, kruk czarnopióry. Gerda ukłoniła mu się, jak umiała.</w:t>
      </w:r>
    </w:p>
    <w:p w14:paraId="523F1AA9"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Kruk uważnie popatrzył na nią i odezwał się wreszcie:</w:t>
      </w:r>
    </w:p>
    <w:p w14:paraId="33008B3A"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Pójdę naprzód, a wy za mną. Droga prosta i nikogo na niej nie spotkamy.</w:t>
      </w:r>
    </w:p>
    <w:p w14:paraId="4B62C320"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A mnie się zdaje, że ktoś za nami idzie — powiedziała Gerda i obejrzała się z trwogą. W istocie przesunęło się coś szybko po ścianie jak gdyby cienie jeźdźców, psów i koni.</w:t>
      </w:r>
    </w:p>
    <w:p w14:paraId="295C1250"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lastRenderedPageBreak/>
        <w:t>— To sny o polowaniu śpieszą do księcia pana i księżniczki — uspokoił ją kruk natychmiast.</w:t>
      </w:r>
    </w:p>
    <w:p w14:paraId="03149507"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Mijali szereg przepysznych pokoi, których ściany obite były czerwonym, błękitnym lub żółtym atłasem, sztuczne kwiaty pokrywały je wieńcami, wszędzie lśniły kosztowne sprzęty i klejnoty; wreszcie stanęli w królewskiej sypialni. Tu sufit przypominał piękną koronę palmy o wspaniałych, szklanych liściach, a na środku, na grubej łodydze ze złota, wisiały dwa łóżeczka w kształcie lilii: jedno białe, gdzie spoczywała księżniczka, drugie purpurowe, gdzie może Kaj sypiał.</w:t>
      </w:r>
    </w:p>
    <w:p w14:paraId="3ED66F99"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Gerda pochyliła się nad nim ciekawie i zobaczyła jego opaloną szyję. Ucieszona, krzyknęła głośno; sny natychmiast pomknęły wzdłuż ściany z pokoju, a książę się obudził, podniósł głowę i — to nie był Kaj.</w:t>
      </w:r>
    </w:p>
    <w:p w14:paraId="3E77CD16"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Z drugiej lilii wychyliła się główka księżniczki, która patrzyła także, co się stało.</w:t>
      </w:r>
    </w:p>
    <w:p w14:paraId="47D438D5"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Gerda zaczęła płakać i opowiedziała wszystko od początku, nie zapominając o wielkiej przysłudze, jaką oddali jej kruk i wrona.</w:t>
      </w:r>
    </w:p>
    <w:p w14:paraId="7D717DC7"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Biedne dziecię — rzekła z litością księżniczka. — Nie martw się, nie gniewamy się na ciebie, ani na wronę, ani na kruka. Chcę nawet wynagrodzić ich za dobre serce. Odtąd mają prawo przebywania w zamku i otrzymają żywność z naszej kuchni, ale muszą nam przyrzec, że bez naszej wiedzy nie wprowadzą więcej nikogo do zamku.</w:t>
      </w:r>
    </w:p>
    <w:p w14:paraId="5BAF11F4"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Książę oddał Gerdzie swoje własne łóżko i życzył, żeby w nim spała spokojnie, a zmęczona dziewczynka na wygodnej, ciepłej pościeli przytuliła znużoną główkę do poduszki, złożyła rączki i szepnęła tylko:</w:t>
      </w:r>
    </w:p>
    <w:p w14:paraId="3F232096"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 O, jacyż dobrzy ludzie i zwierzęta! — i w tej chwili zasnęła.</w:t>
      </w:r>
    </w:p>
    <w:p w14:paraId="152E22FA"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Nazajutrz księżniczka dała jej prześliczną aksamitną suknię i prosiła bardzo, żeby na zawsze została w pałacu. Ale Gerda poprosiła tylko o wózek i konika, a także o parę bucików, gdyż musiała wędrować dalej i szukać Kaja po szerokim świecie.</w:t>
      </w:r>
    </w:p>
    <w:p w14:paraId="00809F83" w14:textId="77777777" w:rsidR="00C471AD" w:rsidRP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Więc dostała ciepłe ubranie, buciki i mufkę, a gdy się posiliła, stanęła przed bramą śliczna złocona kareta, zaprzężona w pięknego konia, woźnica i lokaj mieli złote korony na liberii. Sam książę i księżniczka umieścili ją w karecie i żegnali, życząc wszystkiego dobrego. A Gerda płakała i dobra wrona także. Usiadła obok dziewczynki w karecie i odprowadziła ją prawie trzy mile. Dalej bała się jechać, więc sfrunęła na gałąź wysokiego drzewa i trzepotała skrzydłami tak długo, póki mogła dojrzeć złocistą karetę błyszczącą w promieniach słońca.</w:t>
      </w:r>
    </w:p>
    <w:p w14:paraId="31C421CC" w14:textId="3F786294" w:rsidR="00C471AD" w:rsidRDefault="00C471AD" w:rsidP="00C471AD">
      <w:pPr>
        <w:spacing w:after="0"/>
        <w:ind w:firstLine="567"/>
        <w:jc w:val="both"/>
        <w:rPr>
          <w:rFonts w:ascii="Times New Roman" w:hAnsi="Times New Roman" w:cs="Times New Roman"/>
          <w:sz w:val="24"/>
          <w:szCs w:val="24"/>
          <w:lang w:val="pl-PL"/>
        </w:rPr>
      </w:pPr>
      <w:r w:rsidRPr="00C471AD">
        <w:rPr>
          <w:rFonts w:ascii="Times New Roman" w:hAnsi="Times New Roman" w:cs="Times New Roman"/>
          <w:sz w:val="24"/>
          <w:szCs w:val="24"/>
          <w:lang w:val="pl-PL"/>
        </w:rPr>
        <w:t>Gerda jechała dalej sama jedna, lecz się nie obawiała głodu ani zimna, gdyż kareta zaopatrzona była w żywność; stały w niej kosze ciastek, pierników, owoców — dzielny konik biegł szybko, więc myślała sobie, że chyba teraz musi znaleźć Kaja.</w:t>
      </w:r>
    </w:p>
    <w:p w14:paraId="22225F0C" w14:textId="77777777" w:rsidR="00471D7F" w:rsidRDefault="00471D7F" w:rsidP="00C471AD">
      <w:pPr>
        <w:spacing w:after="0"/>
        <w:ind w:firstLine="567"/>
        <w:jc w:val="both"/>
        <w:rPr>
          <w:rFonts w:ascii="Times New Roman" w:hAnsi="Times New Roman" w:cs="Times New Roman"/>
          <w:sz w:val="24"/>
          <w:szCs w:val="24"/>
          <w:lang w:val="pl-PL"/>
        </w:rPr>
      </w:pPr>
    </w:p>
    <w:p w14:paraId="29896271" w14:textId="77777777" w:rsidR="00471D7F" w:rsidRDefault="00471D7F" w:rsidP="00C471AD">
      <w:pPr>
        <w:spacing w:after="0"/>
        <w:ind w:firstLine="567"/>
        <w:jc w:val="both"/>
        <w:rPr>
          <w:rFonts w:ascii="Times New Roman" w:hAnsi="Times New Roman" w:cs="Times New Roman"/>
          <w:sz w:val="24"/>
          <w:szCs w:val="24"/>
          <w:lang w:val="pl-PL"/>
        </w:rPr>
      </w:pPr>
    </w:p>
    <w:p w14:paraId="654DE662" w14:textId="77777777" w:rsidR="00471D7F" w:rsidRDefault="00471D7F" w:rsidP="00C471AD">
      <w:pPr>
        <w:spacing w:after="0"/>
        <w:ind w:firstLine="567"/>
        <w:jc w:val="both"/>
        <w:rPr>
          <w:rFonts w:ascii="Times New Roman" w:hAnsi="Times New Roman" w:cs="Times New Roman"/>
          <w:i/>
          <w:iCs/>
          <w:sz w:val="24"/>
          <w:szCs w:val="24"/>
          <w:lang w:val="pl-PL"/>
        </w:rPr>
      </w:pPr>
      <w:r w:rsidRPr="00471D7F">
        <w:rPr>
          <w:rFonts w:ascii="Times New Roman" w:hAnsi="Times New Roman" w:cs="Times New Roman"/>
          <w:i/>
          <w:iCs/>
          <w:sz w:val="24"/>
          <w:szCs w:val="24"/>
          <w:lang w:val="pl-PL"/>
        </w:rPr>
        <w:t xml:space="preserve">W każdej baśni magia zajmuje szczególne miejsce. </w:t>
      </w:r>
    </w:p>
    <w:p w14:paraId="08EE563F" w14:textId="1FA703EA" w:rsidR="00471D7F" w:rsidRPr="00D542E4" w:rsidRDefault="00471D7F" w:rsidP="00C471AD">
      <w:pPr>
        <w:spacing w:after="0"/>
        <w:ind w:firstLine="567"/>
        <w:jc w:val="both"/>
        <w:rPr>
          <w:rFonts w:ascii="Times New Roman" w:hAnsi="Times New Roman" w:cs="Times New Roman"/>
          <w:sz w:val="24"/>
          <w:szCs w:val="24"/>
          <w:lang w:val="pl-PL"/>
        </w:rPr>
      </w:pPr>
      <w:r w:rsidRPr="00471D7F">
        <w:rPr>
          <w:rFonts w:ascii="Times New Roman" w:hAnsi="Times New Roman" w:cs="Times New Roman"/>
          <w:i/>
          <w:iCs/>
          <w:sz w:val="24"/>
          <w:szCs w:val="24"/>
          <w:lang w:val="pl-PL"/>
        </w:rPr>
        <w:t>Wypisz z tekstu wszystkie wydarzenia magiczne, jakie znajdziesz</w:t>
      </w:r>
      <w:r>
        <w:rPr>
          <w:rFonts w:ascii="Times New Roman" w:hAnsi="Times New Roman" w:cs="Times New Roman"/>
          <w:sz w:val="24"/>
          <w:szCs w:val="24"/>
          <w:lang w:val="pl-PL"/>
        </w:rPr>
        <w:t>.</w:t>
      </w:r>
    </w:p>
    <w:sectPr w:rsidR="00471D7F" w:rsidRPr="00D542E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CEA0" w14:textId="77777777" w:rsidR="00115D67" w:rsidRDefault="00115D67" w:rsidP="00D542E4">
      <w:pPr>
        <w:spacing w:after="0" w:line="240" w:lineRule="auto"/>
      </w:pPr>
      <w:r>
        <w:separator/>
      </w:r>
    </w:p>
  </w:endnote>
  <w:endnote w:type="continuationSeparator" w:id="0">
    <w:p w14:paraId="6F03E45C" w14:textId="77777777" w:rsidR="00115D67" w:rsidRDefault="00115D67" w:rsidP="00D5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038667"/>
      <w:docPartObj>
        <w:docPartGallery w:val="Page Numbers (Bottom of Page)"/>
        <w:docPartUnique/>
      </w:docPartObj>
    </w:sdtPr>
    <w:sdtEndPr>
      <w:rPr>
        <w:noProof/>
      </w:rPr>
    </w:sdtEndPr>
    <w:sdtContent>
      <w:p w14:paraId="22B3B0B5" w14:textId="1A9C77D5" w:rsidR="00D542E4" w:rsidRDefault="00D542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8EC11" w14:textId="77777777" w:rsidR="00D542E4" w:rsidRDefault="00D54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2C7E" w14:textId="77777777" w:rsidR="00115D67" w:rsidRDefault="00115D67" w:rsidP="00D542E4">
      <w:pPr>
        <w:spacing w:after="0" w:line="240" w:lineRule="auto"/>
      </w:pPr>
      <w:r>
        <w:separator/>
      </w:r>
    </w:p>
  </w:footnote>
  <w:footnote w:type="continuationSeparator" w:id="0">
    <w:p w14:paraId="4F922DC6" w14:textId="77777777" w:rsidR="00115D67" w:rsidRDefault="00115D67" w:rsidP="00D542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E4"/>
    <w:rsid w:val="00115D67"/>
    <w:rsid w:val="00127C18"/>
    <w:rsid w:val="00471D7F"/>
    <w:rsid w:val="00580E7D"/>
    <w:rsid w:val="006D1D9F"/>
    <w:rsid w:val="007B0F62"/>
    <w:rsid w:val="00C471AD"/>
    <w:rsid w:val="00D542E4"/>
    <w:rsid w:val="00DA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D6AF"/>
  <w15:chartTrackingRefBased/>
  <w15:docId w15:val="{45535273-6C7F-43F3-98B7-61A040A1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2E4"/>
    <w:rPr>
      <w:rFonts w:eastAsiaTheme="majorEastAsia" w:cstheme="majorBidi"/>
      <w:color w:val="272727" w:themeColor="text1" w:themeTint="D8"/>
    </w:rPr>
  </w:style>
  <w:style w:type="paragraph" w:styleId="Title">
    <w:name w:val="Title"/>
    <w:basedOn w:val="Normal"/>
    <w:next w:val="Normal"/>
    <w:link w:val="TitleChar"/>
    <w:uiPriority w:val="10"/>
    <w:qFormat/>
    <w:rsid w:val="00D54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2E4"/>
    <w:pPr>
      <w:spacing w:before="160"/>
      <w:jc w:val="center"/>
    </w:pPr>
    <w:rPr>
      <w:i/>
      <w:iCs/>
      <w:color w:val="404040" w:themeColor="text1" w:themeTint="BF"/>
    </w:rPr>
  </w:style>
  <w:style w:type="character" w:customStyle="1" w:styleId="QuoteChar">
    <w:name w:val="Quote Char"/>
    <w:basedOn w:val="DefaultParagraphFont"/>
    <w:link w:val="Quote"/>
    <w:uiPriority w:val="29"/>
    <w:rsid w:val="00D542E4"/>
    <w:rPr>
      <w:i/>
      <w:iCs/>
      <w:color w:val="404040" w:themeColor="text1" w:themeTint="BF"/>
    </w:rPr>
  </w:style>
  <w:style w:type="paragraph" w:styleId="ListParagraph">
    <w:name w:val="List Paragraph"/>
    <w:basedOn w:val="Normal"/>
    <w:uiPriority w:val="34"/>
    <w:qFormat/>
    <w:rsid w:val="00D542E4"/>
    <w:pPr>
      <w:ind w:left="720"/>
      <w:contextualSpacing/>
    </w:pPr>
  </w:style>
  <w:style w:type="character" w:styleId="IntenseEmphasis">
    <w:name w:val="Intense Emphasis"/>
    <w:basedOn w:val="DefaultParagraphFont"/>
    <w:uiPriority w:val="21"/>
    <w:qFormat/>
    <w:rsid w:val="00D542E4"/>
    <w:rPr>
      <w:i/>
      <w:iCs/>
      <w:color w:val="0F4761" w:themeColor="accent1" w:themeShade="BF"/>
    </w:rPr>
  </w:style>
  <w:style w:type="paragraph" w:styleId="IntenseQuote">
    <w:name w:val="Intense Quote"/>
    <w:basedOn w:val="Normal"/>
    <w:next w:val="Normal"/>
    <w:link w:val="IntenseQuoteChar"/>
    <w:uiPriority w:val="30"/>
    <w:qFormat/>
    <w:rsid w:val="00D54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2E4"/>
    <w:rPr>
      <w:i/>
      <w:iCs/>
      <w:color w:val="0F4761" w:themeColor="accent1" w:themeShade="BF"/>
    </w:rPr>
  </w:style>
  <w:style w:type="character" w:styleId="IntenseReference">
    <w:name w:val="Intense Reference"/>
    <w:basedOn w:val="DefaultParagraphFont"/>
    <w:uiPriority w:val="32"/>
    <w:qFormat/>
    <w:rsid w:val="00D542E4"/>
    <w:rPr>
      <w:b/>
      <w:bCs/>
      <w:smallCaps/>
      <w:color w:val="0F4761" w:themeColor="accent1" w:themeShade="BF"/>
      <w:spacing w:val="5"/>
    </w:rPr>
  </w:style>
  <w:style w:type="paragraph" w:styleId="Header">
    <w:name w:val="header"/>
    <w:basedOn w:val="Normal"/>
    <w:link w:val="HeaderChar"/>
    <w:uiPriority w:val="99"/>
    <w:unhideWhenUsed/>
    <w:rsid w:val="00D54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2E4"/>
  </w:style>
  <w:style w:type="paragraph" w:styleId="Footer">
    <w:name w:val="footer"/>
    <w:basedOn w:val="Normal"/>
    <w:link w:val="FooterChar"/>
    <w:uiPriority w:val="99"/>
    <w:unhideWhenUsed/>
    <w:rsid w:val="00D54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0945-25D2-4E3B-AB1A-65B5FA919567}">
  <ds:schemaRefs>
    <ds:schemaRef ds:uri="http://schemas.openxmlformats.org/officeDocument/2006/bibliography"/>
  </ds:schemaRefs>
</ds:datastoreItem>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5</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1</cp:revision>
  <dcterms:created xsi:type="dcterms:W3CDTF">2026-03-21T04:19:00Z</dcterms:created>
  <dcterms:modified xsi:type="dcterms:W3CDTF">2026-03-21T04:44:00Z</dcterms:modified>
</cp:coreProperties>
</file>